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3C9" w:rsidRDefault="00A363C9" w:rsidP="00A363C9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Тематическая консультация </w:t>
      </w:r>
    </w:p>
    <w:p w:rsidR="00A363C9" w:rsidRDefault="00A363C9" w:rsidP="00A363C9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для</w:t>
      </w:r>
      <w:r>
        <w:rPr>
          <w:b/>
          <w:szCs w:val="28"/>
        </w:rPr>
        <w:t xml:space="preserve"> социальных педагогов    </w:t>
      </w:r>
    </w:p>
    <w:p w:rsidR="00A363C9" w:rsidRDefault="00A363C9" w:rsidP="00A363C9">
      <w:pPr>
        <w:pStyle w:val="a3"/>
        <w:rPr>
          <w:sz w:val="24"/>
          <w:szCs w:val="24"/>
        </w:rPr>
      </w:pPr>
    </w:p>
    <w:p w:rsidR="00A363C9" w:rsidRDefault="00A363C9" w:rsidP="00A363C9">
      <w:pPr>
        <w:pStyle w:val="a3"/>
        <w:rPr>
          <w:szCs w:val="28"/>
        </w:rPr>
      </w:pPr>
      <w:r>
        <w:rPr>
          <w:b/>
          <w:szCs w:val="28"/>
        </w:rPr>
        <w:t>Дата проведения:</w:t>
      </w:r>
      <w:r>
        <w:rPr>
          <w:szCs w:val="28"/>
        </w:rPr>
        <w:t xml:space="preserve"> 19 февраля</w:t>
      </w:r>
      <w:r>
        <w:rPr>
          <w:szCs w:val="28"/>
        </w:rPr>
        <w:t xml:space="preserve"> 2021 года</w:t>
      </w:r>
    </w:p>
    <w:p w:rsidR="00A363C9" w:rsidRDefault="00A363C9" w:rsidP="00A363C9">
      <w:pPr>
        <w:pStyle w:val="a5"/>
        <w:tabs>
          <w:tab w:val="left" w:pos="0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Время проведения: </w:t>
      </w:r>
      <w:r>
        <w:rPr>
          <w:sz w:val="28"/>
          <w:szCs w:val="28"/>
        </w:rPr>
        <w:t>09.00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10.00 часов</w:t>
      </w:r>
    </w:p>
    <w:p w:rsidR="00A363C9" w:rsidRDefault="00A363C9" w:rsidP="00A363C9">
      <w:pPr>
        <w:pStyle w:val="a5"/>
        <w:tabs>
          <w:tab w:val="left" w:pos="0"/>
        </w:tabs>
        <w:ind w:left="0"/>
        <w:rPr>
          <w:sz w:val="28"/>
          <w:szCs w:val="28"/>
        </w:rPr>
      </w:pPr>
      <w:r>
        <w:rPr>
          <w:b/>
          <w:sz w:val="28"/>
          <w:szCs w:val="28"/>
        </w:rPr>
        <w:t>Форма</w:t>
      </w:r>
      <w:r>
        <w:rPr>
          <w:b/>
          <w:sz w:val="28"/>
          <w:szCs w:val="28"/>
        </w:rPr>
        <w:t xml:space="preserve"> проведения:</w:t>
      </w:r>
      <w:r>
        <w:rPr>
          <w:sz w:val="28"/>
          <w:szCs w:val="28"/>
        </w:rPr>
        <w:t xml:space="preserve"> платформа </w:t>
      </w:r>
      <w:r>
        <w:rPr>
          <w:sz w:val="28"/>
          <w:szCs w:val="28"/>
          <w:lang w:val="en-US"/>
        </w:rPr>
        <w:t>ZOOM</w:t>
      </w:r>
    </w:p>
    <w:p w:rsidR="00A363C9" w:rsidRDefault="00A363C9" w:rsidP="00A363C9">
      <w:pPr>
        <w:pStyle w:val="a5"/>
        <w:tabs>
          <w:tab w:val="left" w:pos="0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ем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Социально-профилактическая работа с детьми «группы риска».</w:t>
      </w:r>
      <w:bookmarkStart w:id="0" w:name="_GoBack"/>
      <w:bookmarkEnd w:id="0"/>
    </w:p>
    <w:p w:rsidR="00A363C9" w:rsidRDefault="00A363C9" w:rsidP="00A363C9">
      <w:pPr>
        <w:pStyle w:val="a3"/>
        <w:jc w:val="center"/>
        <w:rPr>
          <w:sz w:val="24"/>
          <w:szCs w:val="24"/>
        </w:rPr>
      </w:pPr>
    </w:p>
    <w:tbl>
      <w:tblPr>
        <w:tblStyle w:val="a4"/>
        <w:tblW w:w="10065" w:type="dxa"/>
        <w:tblInd w:w="-572" w:type="dxa"/>
        <w:tblLook w:val="04A0" w:firstRow="1" w:lastRow="0" w:firstColumn="1" w:lastColumn="0" w:noHBand="0" w:noVBand="1"/>
      </w:tblPr>
      <w:tblGrid>
        <w:gridCol w:w="1701"/>
        <w:gridCol w:w="5812"/>
        <w:gridCol w:w="2552"/>
      </w:tblGrid>
      <w:tr w:rsidR="00A363C9" w:rsidTr="001414AE">
        <w:trPr>
          <w:trHeight w:val="755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</w:p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ОО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Ф.И.О. социального педагога</w:t>
            </w:r>
          </w:p>
          <w:p w:rsidR="00A363C9" w:rsidRDefault="00A363C9" w:rsidP="001414AE">
            <w:pPr>
              <w:pStyle w:val="a3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Подпись </w:t>
            </w: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86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86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В(С)ОШ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ГБОУ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ДОУ № 1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499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ДОУ № 4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421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ДОУ № 6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Итого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rPr>
                <w:szCs w:val="28"/>
              </w:rPr>
            </w:pPr>
          </w:p>
        </w:tc>
      </w:tr>
      <w:tr w:rsidR="00A363C9" w:rsidTr="001414AE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3C9" w:rsidRDefault="00A363C9" w:rsidP="001414AE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Отсутствовали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3C9" w:rsidRDefault="00A363C9" w:rsidP="001414AE">
            <w:pPr>
              <w:pStyle w:val="a3"/>
              <w:rPr>
                <w:szCs w:val="28"/>
              </w:rPr>
            </w:pPr>
          </w:p>
        </w:tc>
      </w:tr>
    </w:tbl>
    <w:p w:rsidR="00A363C9" w:rsidRDefault="00A363C9" w:rsidP="00A363C9">
      <w:pPr>
        <w:pStyle w:val="a3"/>
        <w:jc w:val="center"/>
        <w:rPr>
          <w:b/>
          <w:szCs w:val="28"/>
        </w:rPr>
      </w:pPr>
    </w:p>
    <w:p w:rsidR="00781DA0" w:rsidRDefault="00781DA0"/>
    <w:sectPr w:rsidR="0078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899"/>
    <w:rsid w:val="00781DA0"/>
    <w:rsid w:val="00A13899"/>
    <w:rsid w:val="00A3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E786A"/>
  <w15:chartTrackingRefBased/>
  <w15:docId w15:val="{7897E0D6-C0C1-4C3E-A4B6-EAB3214E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3C9"/>
    <w:pPr>
      <w:spacing w:after="200" w:line="276" w:lineRule="auto"/>
    </w:pPr>
    <w:rPr>
      <w:rFonts w:ascii="Times New Roman" w:hAnsi="Times New Roman" w:cs="Times New Roman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63C9"/>
    <w:pPr>
      <w:spacing w:after="0" w:line="240" w:lineRule="auto"/>
    </w:pPr>
    <w:rPr>
      <w:rFonts w:ascii="Times New Roman" w:hAnsi="Times New Roman" w:cs="Times New Roman"/>
      <w:sz w:val="28"/>
      <w:szCs w:val="44"/>
    </w:rPr>
  </w:style>
  <w:style w:type="table" w:styleId="a4">
    <w:name w:val="Table Grid"/>
    <w:basedOn w:val="a1"/>
    <w:uiPriority w:val="59"/>
    <w:rsid w:val="00A363C9"/>
    <w:pPr>
      <w:spacing w:after="0" w:line="240" w:lineRule="auto"/>
    </w:pPr>
    <w:rPr>
      <w:rFonts w:ascii="Times New Roman" w:hAnsi="Times New Roman" w:cs="Times New Roman"/>
      <w:sz w:val="28"/>
      <w:szCs w:val="4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363C9"/>
    <w:pPr>
      <w:widowControl w:val="0"/>
      <w:spacing w:after="0" w:line="240" w:lineRule="auto"/>
      <w:ind w:left="720"/>
      <w:contextualSpacing/>
    </w:pPr>
    <w:rPr>
      <w:rFonts w:eastAsiaTheme="minorEastAsia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6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6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2021-02-17T08:02:00Z</cp:lastPrinted>
  <dcterms:created xsi:type="dcterms:W3CDTF">2021-02-17T07:58:00Z</dcterms:created>
  <dcterms:modified xsi:type="dcterms:W3CDTF">2021-02-17T08:03:00Z</dcterms:modified>
</cp:coreProperties>
</file>